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75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ind w:left="-152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7275002" cy="10693649"/>
            <wp:effectExtent l="19050" t="0" r="2098" b="0"/>
            <wp:docPr id="1" name="Рисунок 1" descr="C:\Users\библиотека\Desktop\дружи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дружин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29" cy="1073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2C7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692C75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92C75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92C75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92C75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B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положение.</w:t>
      </w:r>
      <w:proofErr w:type="gramEnd"/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Первичная    организация    СНТ    дружины    «Алые паруса»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МОУ    «Большеподберезинская  СОШ    им.    А.    Е. Кошкина </w:t>
      </w:r>
      <w:proofErr w:type="spell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Кайбицкого</w:t>
      </w:r>
      <w:proofErr w:type="spell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РТ». Добровольная      общественная      интернациональная организация   самодеятельных   детей   и   подростков, взрослых, действующих на территории села.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proofErr w:type="gramStart"/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1.Приоритет интересов детей  и подростков, общих человеческих ценностей. 2.Открытость для любых детей и подростков.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III</w:t>
      </w:r>
      <w:r w:rsidRPr="00101B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101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1.Помогать        </w:t>
      </w:r>
      <w:proofErr w:type="spell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одросткам</w:t>
      </w:r>
      <w:proofErr w:type="spell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познавать окружающий мир, познавать свои лучшие качества, учить делать их добро, служить идеалам гуманного, демократического общества.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труду, воспитывать уважение к людям труда.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           </w:t>
      </w:r>
      <w:proofErr w:type="spell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Осуществлениевзаимодействияс</w:t>
      </w:r>
      <w:proofErr w:type="spell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государственными общественными органами с целью влияния на принятие решения, касающегося проблем членов организации, детей и подростков.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    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деятельности отрядов СНТ в информационной методической и в других сферах.</w:t>
      </w:r>
      <w:proofErr w:type="gramEnd"/>
    </w:p>
    <w:p w:rsidR="00692C75" w:rsidRPr="00101BA8" w:rsidRDefault="00692C75" w:rsidP="00692C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 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учащимся раскрывать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талант и развивать её, воспитывать культуру, научить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любить и уважать родной язык, свою нацию, республику и родную землю.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и провести социально-значимые программы детства и юношества.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организованную и методическую кадровую помощь отрядам первичной организации,  органам ученического самоуправления.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IV</w:t>
      </w: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Членство и прием в союз.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1.Членом СНТ может стать любой ребенок, подросток, взрослый, проживающий на территории таких сел, признающий  на данный устав действующей деятельности, 2.Вступление осуществляется на основании заявления ребенка.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Следопытами являются дети в возрасте 7-9 лет, участвующие в деятельности одного из первичных коллективов союза, давшие обещание и выполняющие правила следопытов. Наследниками являются дети, достигнувшие 9 лет, участвующие в деятельности одного из первичных коллективов союза, торжественное обещание.</w:t>
      </w:r>
    </w:p>
    <w:p w:rsidR="00692C75" w:rsidRPr="00101BA8" w:rsidRDefault="00692C75" w:rsidP="00692C7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2C75" w:rsidRPr="00101BA8" w:rsidRDefault="00692C75" w:rsidP="00692C7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2C75" w:rsidRPr="00101BA8" w:rsidRDefault="00692C75" w:rsidP="00692C7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 обязанности.</w:t>
      </w:r>
    </w:p>
    <w:p w:rsidR="00692C75" w:rsidRPr="00101BA8" w:rsidRDefault="00692C75" w:rsidP="00692C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1.Первичная организация СНТ имеет право. </w:t>
      </w:r>
    </w:p>
    <w:p w:rsidR="00692C75" w:rsidRPr="00101BA8" w:rsidRDefault="00692C75" w:rsidP="00692C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1.1. Выражать и отстаивать интересы своей организации.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>1.2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риостанавливать действие решение и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первичной организации в  случае необходимости.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 выходить из состава.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субъекты равноправны. </w:t>
      </w:r>
    </w:p>
    <w:p w:rsidR="00692C75" w:rsidRPr="00101BA8" w:rsidRDefault="00692C75" w:rsidP="00692C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2. Члены союза обязаны:</w:t>
      </w:r>
    </w:p>
    <w:p w:rsidR="00222F4B" w:rsidRPr="004325F5" w:rsidRDefault="00692C75" w:rsidP="00692C75">
      <w:pPr>
        <w:ind w:hanging="152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22F4B" w:rsidRPr="004325F5" w:rsidSect="004D076E">
          <w:type w:val="continuous"/>
          <w:pgSz w:w="11909" w:h="16834"/>
          <w:pgMar w:top="22" w:right="427" w:bottom="720" w:left="1529" w:header="720" w:footer="720" w:gutter="0"/>
          <w:cols w:space="60"/>
          <w:noEndnote/>
        </w:sectPr>
      </w:pPr>
      <w:r w:rsidRPr="004325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2.1.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 требования настоящего устава и выполнять решения высших органов первичных коллективов.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Защищать интересы союза, заботится об его авторитете, при любом уровне.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>2.3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ыполнять добровольное принятие на</w:t>
      </w:r>
      <w:r w:rsidR="00774B0A"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обязательства, руководствоваться в своей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целями задачами,</w:t>
      </w:r>
      <w:r w:rsidR="00774B0A"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ринципами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\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союза.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1B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</w:t>
      </w: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 первичной организации.</w:t>
      </w:r>
      <w:proofErr w:type="gramEnd"/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Первичная организация состоит из коллективных членов.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Отряды СНТ определяют свою структуру самостоятельно.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в союзе 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3.1.Высшим органом самоуправления отряда является сбор отряда, который: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 вопросы своего коллектив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выбирает совет отряда, его председателя</w:t>
      </w:r>
    </w:p>
    <w:p w:rsidR="004325F5" w:rsidRPr="00101BA8" w:rsidRDefault="004325F5" w:rsidP="00222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заслушивает отчеты с деятельности, дает опенку.</w:t>
      </w:r>
    </w:p>
    <w:p w:rsidR="00CF29F2" w:rsidRPr="00101BA8" w:rsidRDefault="004325F5" w:rsidP="00CF29F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>3.2.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Высшим органом самоуправления в дружине является сбор дружины, который:</w:t>
      </w:r>
      <w:bookmarkStart w:id="0" w:name="_GoBack"/>
      <w:bookmarkEnd w:id="0"/>
    </w:p>
    <w:p w:rsidR="00CF29F2" w:rsidRPr="00101BA8" w:rsidRDefault="00CF29F2" w:rsidP="00CF29F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решает вопросы, затрагивающие дружину в целом, принимает программу деятельности дружины 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збирает коллективный орган-совет дружины, его председателя, заслушивает отчёты  исполнительных органов, даёт им оценку. 3.3. Совет дружины 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сполняет решение сбора дружины -Координирует  деятельность   отрядов,   входящих   в состав дружины</w:t>
      </w:r>
    </w:p>
    <w:p w:rsidR="00CF29F2" w:rsidRPr="00101BA8" w:rsidRDefault="00CF29F2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A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сотрудничество с семьёй 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proofErr w:type="gramEnd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аслушивает и оценивает деятельность членов совета дружины.</w:t>
      </w:r>
    </w:p>
    <w:p w:rsidR="00CF29F2" w:rsidRPr="00101BA8" w:rsidRDefault="00CF29F2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101B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Связи.</w:t>
      </w:r>
    </w:p>
    <w:p w:rsidR="00CF29F2" w:rsidRPr="00101BA8" w:rsidRDefault="00CF29F2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         дружины          взаимодействует          </w:t>
      </w:r>
      <w:proofErr w:type="gramStart"/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F29F2" w:rsidRPr="00101BA8" w:rsidRDefault="00CF29F2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администрацией школы, с родителями, районным домом школьников, сотрудничает с молодёжными органами, с библиотекой, социальными институтами региона, медпунктом и другими республиками.</w:t>
      </w:r>
    </w:p>
    <w:p w:rsidR="00774B0A" w:rsidRPr="00101BA8" w:rsidRDefault="00774B0A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74B0A" w:rsidRPr="00101BA8" w:rsidRDefault="00774B0A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29F2" w:rsidRPr="00101BA8" w:rsidRDefault="00CF29F2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BA8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101B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1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Экономическая деятельность.</w:t>
      </w:r>
    </w:p>
    <w:p w:rsidR="00CF29F2" w:rsidRPr="00101BA8" w:rsidRDefault="00CF29F2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A8">
        <w:rPr>
          <w:rFonts w:ascii="Times New Roman" w:hAnsi="Times New Roman" w:cs="Times New Roman"/>
          <w:color w:val="000000"/>
          <w:sz w:val="24"/>
          <w:szCs w:val="24"/>
        </w:rPr>
        <w:t xml:space="preserve">1.  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собственные оборудования, имущества, спонсорскую помощь базового хозяйства КФХ «Чекмарёв»</w:t>
      </w:r>
    </w:p>
    <w:p w:rsidR="00CF29F2" w:rsidRPr="00101BA8" w:rsidRDefault="00CF29F2" w:rsidP="00CF29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BA8">
        <w:rPr>
          <w:rFonts w:ascii="Times New Roman" w:hAnsi="Times New Roman" w:cs="Times New Roman"/>
          <w:color w:val="000000"/>
          <w:sz w:val="24"/>
          <w:szCs w:val="24"/>
        </w:rPr>
        <w:t xml:space="preserve">2.   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союза расходуются только на достижение целей, определённых уставом, а так же на развитие материально-технической базы союза, и не могут перераспределяться между членами и участниками союза.</w:t>
      </w:r>
    </w:p>
    <w:p w:rsidR="00CF29F2" w:rsidRPr="00101BA8" w:rsidRDefault="00CF29F2" w:rsidP="00CF29F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101B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Отчёт.</w:t>
      </w:r>
    </w:p>
    <w:p w:rsidR="004325F5" w:rsidRPr="00101BA8" w:rsidRDefault="004325F5" w:rsidP="00CF29F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Первичная организация подотчётна центру внешкольной работы, несёт ответственность за их достоверность.</w:t>
      </w:r>
    </w:p>
    <w:p w:rsidR="004325F5" w:rsidRPr="00101BA8" w:rsidRDefault="004325F5" w:rsidP="00222F4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B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</w:t>
      </w:r>
      <w:r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774B0A" w:rsidRPr="00101B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Ликвидация и реорганизация.</w:t>
      </w:r>
      <w:proofErr w:type="gramEnd"/>
    </w:p>
    <w:p w:rsidR="001353B1" w:rsidRPr="00101BA8" w:rsidRDefault="004325F5" w:rsidP="00222F4B">
      <w:pPr>
        <w:jc w:val="both"/>
        <w:rPr>
          <w:rFonts w:ascii="Times New Roman" w:hAnsi="Times New Roman" w:cs="Times New Roman"/>
          <w:sz w:val="24"/>
          <w:szCs w:val="24"/>
        </w:rPr>
      </w:pPr>
      <w:r w:rsidRPr="00101BA8">
        <w:rPr>
          <w:rFonts w:ascii="Times New Roman" w:eastAsia="Times New Roman" w:hAnsi="Times New Roman" w:cs="Times New Roman"/>
          <w:color w:val="000000"/>
          <w:sz w:val="24"/>
          <w:szCs w:val="24"/>
        </w:rPr>
        <w:t>1 .Первичная        организация        может       быть реорганизована на сборе дружины.</w:t>
      </w:r>
    </w:p>
    <w:sectPr w:rsidR="001353B1" w:rsidRPr="00101BA8" w:rsidSect="0070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936F7"/>
    <w:rsid w:val="00101BA8"/>
    <w:rsid w:val="001353B1"/>
    <w:rsid w:val="001936F7"/>
    <w:rsid w:val="001D5E5C"/>
    <w:rsid w:val="0020637F"/>
    <w:rsid w:val="00222F4B"/>
    <w:rsid w:val="004325F5"/>
    <w:rsid w:val="004D076E"/>
    <w:rsid w:val="0056295D"/>
    <w:rsid w:val="005808A0"/>
    <w:rsid w:val="00692C75"/>
    <w:rsid w:val="0070304E"/>
    <w:rsid w:val="00774B0A"/>
    <w:rsid w:val="00824B11"/>
    <w:rsid w:val="00A27E9D"/>
    <w:rsid w:val="00BD51FA"/>
    <w:rsid w:val="00C05F7D"/>
    <w:rsid w:val="00CA4857"/>
    <w:rsid w:val="00CF29F2"/>
    <w:rsid w:val="00E12F41"/>
    <w:rsid w:val="00EF4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Elena</cp:lastModifiedBy>
  <cp:revision>4</cp:revision>
  <dcterms:created xsi:type="dcterms:W3CDTF">2020-10-30T16:50:00Z</dcterms:created>
  <dcterms:modified xsi:type="dcterms:W3CDTF">2020-10-30T16:50:00Z</dcterms:modified>
</cp:coreProperties>
</file>